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95" w:type="dxa"/>
        <w:tblInd w:w="-1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861"/>
        <w:gridCol w:w="861"/>
        <w:gridCol w:w="5540"/>
        <w:gridCol w:w="1660"/>
        <w:gridCol w:w="1760"/>
        <w:gridCol w:w="3566"/>
      </w:tblGrid>
      <w:tr w:rsidR="00554CB4" w:rsidRPr="00554CB4" w14:paraId="777ABF09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45FDFE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43C50142" w14:textId="77777777" w:rsid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  <w:p w14:paraId="3B2F1B58" w14:textId="77777777" w:rsid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  <w:p w14:paraId="35F082B7" w14:textId="77777777" w:rsid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  <w:p w14:paraId="165937B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F2DE480" w14:textId="2D8D072E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EA3B33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1EAE4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910B24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09461D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5B550BF0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FFAA1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68F8F39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D2DFF76" w14:textId="77BB56AC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8AE456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0A9843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2421F3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DB4C77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546F6A1B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8B7D06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526BBBD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EC2CD91" w14:textId="31A6432C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2551ED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68C54E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0A1E9F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E9AD1C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56C70B58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146765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CDB"/>
          </w:tcPr>
          <w:p w14:paraId="0E90727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  <w:tc>
          <w:tcPr>
            <w:tcW w:w="64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73683A2" w14:textId="0A12CEB4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INFORMACE: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1648EC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u w:val="single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9C6599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u w:val="single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9679B8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u w:val="single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</w:tr>
      <w:tr w:rsidR="00554CB4" w:rsidRPr="00554CB4" w14:paraId="3C9BF433" w14:textId="77777777" w:rsidTr="00554CB4">
        <w:trPr>
          <w:trHeight w:val="118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D0B25B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CDB"/>
          </w:tcPr>
          <w:p w14:paraId="194E9D20" w14:textId="77777777" w:rsidR="00554CB4" w:rsidRPr="00554CB4" w:rsidRDefault="00554CB4" w:rsidP="00554CB4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338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1FB34CF4" w14:textId="5683CCA4" w:rsidR="00554CB4" w:rsidRPr="00554CB4" w:rsidRDefault="00554CB4" w:rsidP="00554CB4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kern w:val="0"/>
                <w:lang w:eastAsia="cs-CZ"/>
                <w14:ligatures w14:val="none"/>
              </w:rPr>
            </w:pPr>
            <w:r w:rsidRPr="00554CB4">
              <w:rPr>
                <w:rFonts w:ascii="Wingdings" w:eastAsia="Times New Roman" w:hAnsi="Wingdings" w:cs="Calibri"/>
                <w:kern w:val="0"/>
                <w:lang w:eastAsia="cs-CZ"/>
                <w14:ligatures w14:val="none"/>
              </w:rPr>
              <w:t xml:space="preserve">§ </w:t>
            </w: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t>Tato tabulka slouží jako pomocný nástroj k plnění povinností v souvislosti s přílohou č. 19b k vyhlášce</w:t>
            </w: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br/>
              <w:t xml:space="preserve">č. 428/2001 Sb., která slouží k plnění povinnosti zveřejnit 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  <w:t>nákladové položky na 1 000 litrů</w:t>
            </w: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t xml:space="preserve"> z plánové kalkulace. Tabulka přepočítává hodnoty z listu "Plánová kalkulace" na 1 000 litrů, tj. 1 m</w:t>
            </w:r>
            <w:r w:rsidRPr="00554CB4">
              <w:rPr>
                <w:rFonts w:ascii="Segoe UI" w:eastAsia="Times New Roman" w:hAnsi="Segoe UI" w:cs="Segoe UI"/>
                <w:kern w:val="0"/>
                <w:vertAlign w:val="superscript"/>
                <w:lang w:eastAsia="cs-CZ"/>
                <w14:ligatures w14:val="none"/>
              </w:rPr>
              <w:t>3</w:t>
            </w: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t xml:space="preserve">. </w:t>
            </w:r>
          </w:p>
        </w:tc>
      </w:tr>
      <w:tr w:rsidR="00554CB4" w:rsidRPr="00554CB4" w14:paraId="60EE0287" w14:textId="77777777" w:rsidTr="00554CB4">
        <w:trPr>
          <w:trHeight w:val="90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5F40DE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</w:tcPr>
          <w:p w14:paraId="181E3A22" w14:textId="77777777" w:rsidR="00554CB4" w:rsidRPr="00554CB4" w:rsidRDefault="00554CB4" w:rsidP="00554CB4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338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14:paraId="3EC68520" w14:textId="77EE9D87" w:rsidR="00554CB4" w:rsidRPr="00554CB4" w:rsidRDefault="00554CB4" w:rsidP="00554CB4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kern w:val="0"/>
                <w:lang w:eastAsia="cs-CZ"/>
                <w14:ligatures w14:val="none"/>
              </w:rPr>
            </w:pPr>
            <w:r w:rsidRPr="00554CB4">
              <w:rPr>
                <w:rFonts w:ascii="Wingdings" w:eastAsia="Times New Roman" w:hAnsi="Wingdings" w:cs="Calibri"/>
                <w:kern w:val="0"/>
                <w:lang w:eastAsia="cs-CZ"/>
                <w14:ligatures w14:val="none"/>
              </w:rPr>
              <w:t xml:space="preserve">§ </w:t>
            </w: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t xml:space="preserve">Vlastník nebo provozovatel má 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  <w:t>povinnost zveřejnit</w:t>
            </w: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t xml:space="preserve"> na internetové stránce nebo způsobem v místě obvyklým dle § 36a odst. 1 písm. j) vyhlášky č. 428/2001 Sb. údaje v rozsahu přílohy č. 19b.</w:t>
            </w:r>
          </w:p>
        </w:tc>
      </w:tr>
      <w:tr w:rsidR="00554CB4" w:rsidRPr="00554CB4" w14:paraId="3BDFDECA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5E3D01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1CD9CE1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FB283B5" w14:textId="5AA8E804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6E737491" w14:textId="77777777" w:rsidR="00554CB4" w:rsidRPr="00554CB4" w:rsidRDefault="00554CB4" w:rsidP="00554CB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Wingdings" w:eastAsia="Times New Roman" w:hAnsi="Times New Roman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5E4BD942" w14:textId="77777777" w:rsidR="00554CB4" w:rsidRPr="00554CB4" w:rsidRDefault="00554CB4" w:rsidP="00554CB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Wingdings" w:eastAsia="Times New Roman" w:hAnsi="Times New Roman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1EDA991D" w14:textId="77777777" w:rsidR="00554CB4" w:rsidRPr="00554CB4" w:rsidRDefault="00554CB4" w:rsidP="00554CB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Wingdings" w:eastAsia="Times New Roman" w:hAnsi="Times New Roman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4330A2BC" w14:textId="77777777" w:rsidR="00554CB4" w:rsidRPr="00554CB4" w:rsidRDefault="00554CB4" w:rsidP="00554CB4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Wingdings" w:eastAsia="Times New Roman" w:hAnsi="Times New Roman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1985D8E3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72B2B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0F0DCC5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3EED52" w14:textId="6AC47D74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cs-CZ"/>
                <w14:ligatures w14:val="none"/>
              </w:rPr>
              <w:t>Legenda: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E2350A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D93BA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7D17517" w14:textId="77777777" w:rsidR="00554CB4" w:rsidRPr="00554CB4" w:rsidRDefault="00554CB4" w:rsidP="00554C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r w:rsidRPr="00554CB4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</w:tr>
      <w:tr w:rsidR="00554CB4" w:rsidRPr="00554CB4" w14:paraId="14C9D084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EDE34A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</w:tcPr>
          <w:p w14:paraId="5F048D8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D971A13" w14:textId="1F641EF6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8D02D3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buňka k vyplnění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563301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93869B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43BCA3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03EA618A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D51095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2A95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FD041" w14:textId="4CB706F4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45274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hodnoty se načítají z listu "Identifikace"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019F1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640572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5D0089" w14:textId="77777777" w:rsidR="00554CB4" w:rsidRPr="00554CB4" w:rsidRDefault="00554CB4" w:rsidP="00554CB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4CB4" w:rsidRPr="00554CB4" w14:paraId="3AD2EBB0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1AC8F7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</w:tcPr>
          <w:p w14:paraId="5E2925D9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408F277" w14:textId="29773B42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2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64AB37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t xml:space="preserve">hodnota "x" znamená, že na příslušném řádku, resp. řádcích v Plánové kalkulaci nebyly vyplněné žádné hodnoty </w:t>
            </w:r>
          </w:p>
        </w:tc>
      </w:tr>
      <w:tr w:rsidR="00554CB4" w:rsidRPr="00554CB4" w14:paraId="55A7055C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8A89F8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1F999224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7FC9054" w14:textId="6B9DCB9F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F39A64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t>a výpočet nemohl být proveden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1ACE1B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05CD18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3DECE8E" w14:textId="77777777" w:rsidR="00554CB4" w:rsidRPr="00554CB4" w:rsidRDefault="00554CB4" w:rsidP="00554CB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4CB4" w:rsidRPr="00554CB4" w14:paraId="1BE0C00C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3858A3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432BBF0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5143A1F" w14:textId="618840D3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bookmarkStart w:id="0" w:name="RANGE!B13:F64"/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4067E7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82DA45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05AD8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6DE5E9F" w14:textId="77777777" w:rsidR="00554CB4" w:rsidRPr="00554CB4" w:rsidRDefault="00554CB4" w:rsidP="00554CB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Příloha č. 19b k vyhlášce č. 428/2001 Sb.</w:t>
            </w:r>
          </w:p>
        </w:tc>
      </w:tr>
      <w:tr w:rsidR="00554CB4" w:rsidRPr="00554CB4" w14:paraId="4A01E8B0" w14:textId="77777777" w:rsidTr="00554CB4">
        <w:trPr>
          <w:trHeight w:val="171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8344E6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</w:tcPr>
          <w:p w14:paraId="704D6A4A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38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9AF6D54" w14:textId="004BA033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 xml:space="preserve">KALKULACE CENY VODY 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br/>
              <w:t xml:space="preserve">PRO KALENDÁŘNÍ ROK 2025 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br/>
              <w:t>v členění jednotkových nákladů</w:t>
            </w:r>
          </w:p>
        </w:tc>
      </w:tr>
      <w:tr w:rsidR="00554CB4" w:rsidRPr="00554CB4" w14:paraId="4E8F9EF0" w14:textId="77777777" w:rsidTr="00554CB4">
        <w:trPr>
          <w:trHeight w:val="327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648721E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</w:tcPr>
          <w:p w14:paraId="6DA9DF20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644EBBFE" w14:textId="64F387B4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3B8EE9F9" w14:textId="77777777" w:rsidR="00554CB4" w:rsidRPr="00554CB4" w:rsidRDefault="00554CB4" w:rsidP="00554CB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cs-CZ"/>
                <w14:ligatures w14:val="none"/>
              </w:rPr>
              <w:t>PRO OBLAST (LOKALITU):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4B2C21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Sadová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8CD7F0C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00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FF00FF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54CB4" w:rsidRPr="00554CB4" w14:paraId="176A4A55" w14:textId="77777777" w:rsidTr="00554CB4">
        <w:trPr>
          <w:trHeight w:val="1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6D1442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</w:tcPr>
          <w:p w14:paraId="79978F08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14:paraId="552FE295" w14:textId="28E1CD8E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14:paraId="29144F50" w14:textId="77777777" w:rsidR="00554CB4" w:rsidRPr="00554CB4" w:rsidRDefault="00554CB4" w:rsidP="00554CB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B337A18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14:paraId="50DFAFE0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06B1751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554CB4" w:rsidRPr="00554CB4" w14:paraId="01C92D2E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B2526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1963663A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4B111E9A" w14:textId="46572CED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6ACFCF36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414D3F95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4B8CFF6F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7B302A06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5E4C14DB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DD7011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0D68306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50F4B1" w14:textId="155588A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Tabulka č.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C8236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10254D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7CDD8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59CAE847" w14:textId="77777777" w:rsidTr="00554CB4">
        <w:trPr>
          <w:trHeight w:val="3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7C8FD0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48AA442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hideMark/>
          </w:tcPr>
          <w:p w14:paraId="64A01630" w14:textId="7114DE8A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I.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6C801A0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Příjemce vodného a stočného - název</w:t>
            </w:r>
          </w:p>
        </w:tc>
        <w:tc>
          <w:tcPr>
            <w:tcW w:w="69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9749D8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Obec Sadová</w:t>
            </w:r>
          </w:p>
        </w:tc>
      </w:tr>
      <w:tr w:rsidR="00554CB4" w:rsidRPr="00554CB4" w14:paraId="0451ADD2" w14:textId="77777777" w:rsidTr="00554CB4">
        <w:trPr>
          <w:trHeight w:val="3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83DCF2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297C9E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0B919" w14:textId="470554EC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0C09DB3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Příjemce vodného a stočného - IČO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12A718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006 53 373</w:t>
            </w:r>
          </w:p>
        </w:tc>
      </w:tr>
      <w:tr w:rsidR="00554CB4" w:rsidRPr="00554CB4" w14:paraId="126223E6" w14:textId="77777777" w:rsidTr="00554CB4">
        <w:trPr>
          <w:trHeight w:val="3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C86154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2CA85B6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hideMark/>
          </w:tcPr>
          <w:p w14:paraId="4EEA086C" w14:textId="0428CF60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II.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0351FEB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Provozovatel - název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BA5600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Obec Sadová</w:t>
            </w:r>
          </w:p>
        </w:tc>
      </w:tr>
      <w:tr w:rsidR="00554CB4" w:rsidRPr="00554CB4" w14:paraId="4D97E720" w14:textId="77777777" w:rsidTr="00554CB4">
        <w:trPr>
          <w:trHeight w:val="3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A07E4E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08D462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459A9" w14:textId="51C79433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0250A50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Provozovatel - IČO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AD6CD8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006 53 373</w:t>
            </w:r>
          </w:p>
        </w:tc>
      </w:tr>
      <w:tr w:rsidR="00554CB4" w:rsidRPr="00554CB4" w14:paraId="1DBF8A53" w14:textId="77777777" w:rsidTr="00554CB4">
        <w:trPr>
          <w:trHeight w:val="3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78A85D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50E6272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hideMark/>
          </w:tcPr>
          <w:p w14:paraId="783CC943" w14:textId="76CA7B39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III.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4F0218D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Vlastník - název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E7F893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Obec Sadová</w:t>
            </w:r>
          </w:p>
        </w:tc>
      </w:tr>
      <w:tr w:rsidR="00554CB4" w:rsidRPr="00554CB4" w14:paraId="5716BB5F" w14:textId="77777777" w:rsidTr="00554CB4">
        <w:trPr>
          <w:trHeight w:val="3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82A645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46F810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88E22" w14:textId="2879D1B9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7951AC7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Vlastník - IČO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D51D2F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006 53 373</w:t>
            </w:r>
          </w:p>
        </w:tc>
      </w:tr>
      <w:tr w:rsidR="00554CB4" w:rsidRPr="00554CB4" w14:paraId="58E77F50" w14:textId="77777777" w:rsidTr="00554CB4">
        <w:trPr>
          <w:trHeight w:val="18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E1F187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617052D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9FA1E64" w14:textId="24B57C5A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6CACA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3288A1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5456A5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30D865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20FFD25E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40BF36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798B9C4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84CFD8" w14:textId="2D282E79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2651C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41B537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5E143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F39370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0BA2855D" w14:textId="77777777" w:rsidTr="00554CB4">
        <w:trPr>
          <w:trHeight w:val="52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136320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690A0B80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72ABE4A" w14:textId="7BF7B5E5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Řádek</w:t>
            </w:r>
          </w:p>
        </w:tc>
        <w:tc>
          <w:tcPr>
            <w:tcW w:w="5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DD3051B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Kalkulační položky v Kč/m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(tedy v Kč na 1 000 litrů)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77D00C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jednotka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6754449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Voda pitná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BC97BE3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Voda odpadní</w:t>
            </w:r>
          </w:p>
        </w:tc>
      </w:tr>
      <w:tr w:rsidR="00554CB4" w:rsidRPr="00554CB4" w14:paraId="0F041454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4E308B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61611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3CB5" w14:textId="41680A56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B8B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C02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90C406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FBCF4B1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</w:tr>
      <w:tr w:rsidR="00554CB4" w:rsidRPr="00554CB4" w14:paraId="7C26981A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A8C8EE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2E06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9964" w14:textId="65D716CF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85F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341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82655D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Kalkulace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D777DEC" w14:textId="77777777" w:rsidR="00554CB4" w:rsidRPr="00554CB4" w:rsidRDefault="00554CB4" w:rsidP="00554CB4">
            <w:pPr>
              <w:spacing w:after="0" w:line="240" w:lineRule="auto"/>
              <w:ind w:left="2112" w:hanging="2112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Kalkulace</w:t>
            </w:r>
          </w:p>
        </w:tc>
      </w:tr>
      <w:tr w:rsidR="00554CB4" w:rsidRPr="00554CB4" w14:paraId="76447C6D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A627A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342B18CE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4D69B9" w14:textId="28B7F47D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DDAF8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Materiál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2BA2C4C7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63C2C3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4337CB7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79D6DDF9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C665CD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26AFA57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050FC1" w14:textId="746375EB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3A42E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Energie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4D26091D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386BE9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5A90A355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622D2504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30EA17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2D9A852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54ACB2" w14:textId="3B6BB20E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271DC1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Osobní náklady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651442E1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568F40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4C26F1A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71772386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8F1EBE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72B69C9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3F515B9" w14:textId="1BF3CAC5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C4F5B9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Ostatní přímé náklady</w:t>
            </w: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2B7A3DD3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BA28C71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5F274C8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0,94</w:t>
            </w:r>
          </w:p>
        </w:tc>
      </w:tr>
      <w:tr w:rsidR="00554CB4" w:rsidRPr="00554CB4" w14:paraId="70370D07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29ACA1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27A7174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4771F5" w14:textId="62A323F3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EB6DD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Jiné provozní náklady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4E0C309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A6EBD7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57B25A17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2,67</w:t>
            </w:r>
          </w:p>
        </w:tc>
      </w:tr>
      <w:tr w:rsidR="00554CB4" w:rsidRPr="00554CB4" w14:paraId="369CD4B0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AFBBC3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2822645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670F27B" w14:textId="50354EF1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6134AB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Finanční náklady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D2686BC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0B8083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64DED7E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78FC9E13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9983C9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2DACB6E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058CF09" w14:textId="4A6F5F6D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7.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0B5AD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Ostatní výnosy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70A9E53D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CC5942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A891BCE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29E46CD2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E49430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5C3A284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B9C39D5" w14:textId="55F2BC99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8.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636A4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Výrobní režie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37F04390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5CC022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5C43A381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4DE03CDE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B2F8FC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79CF864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AAB96D1" w14:textId="3E2703F4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9.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C59B6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Správní režie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EE6AEB5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C920C3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8FA857F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166B15A8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E8BE16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3FB87E9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53BEBB" w14:textId="295F1515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C8E53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Jednotkové náklady z úplných vlastních nákladů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200F8F82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0013E2E" w14:textId="77777777" w:rsidR="00554CB4" w:rsidRPr="00554CB4" w:rsidRDefault="00554CB4" w:rsidP="00554CB4">
            <w:pPr>
              <w:spacing w:after="0" w:line="240" w:lineRule="auto"/>
              <w:ind w:firstLineChars="400" w:firstLine="803"/>
              <w:jc w:val="righ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ABB16EC" w14:textId="77777777" w:rsidR="00554CB4" w:rsidRPr="00554CB4" w:rsidRDefault="00554CB4" w:rsidP="00554CB4">
            <w:pPr>
              <w:spacing w:after="0" w:line="240" w:lineRule="auto"/>
              <w:ind w:firstLineChars="400" w:firstLine="803"/>
              <w:jc w:val="righ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3,61</w:t>
            </w:r>
          </w:p>
        </w:tc>
      </w:tr>
      <w:tr w:rsidR="00554CB4" w:rsidRPr="00554CB4" w14:paraId="3946CEA1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52A912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09782C8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D0FEEDE" w14:textId="23DDA7B9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12.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4BA91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Vyrovnávací položky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4CA2CDAB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CB8EBB2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D36C595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47470F33" w14:textId="77777777" w:rsidTr="00554CB4">
        <w:trPr>
          <w:trHeight w:val="5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C71C6BC" w14:textId="77777777" w:rsidR="00554CB4" w:rsidRPr="00554CB4" w:rsidRDefault="00554CB4" w:rsidP="00554CB4">
            <w:pPr>
              <w:spacing w:after="0" w:line="240" w:lineRule="auto"/>
              <w:ind w:left="646" w:right="-1202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45A355E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E208BD" w14:textId="6250824B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12.1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7630F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Vyrovnávací položka z roku t-2 podle platných pravidel cenové regulace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5E419307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B253FB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84C6EE5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2964975D" w14:textId="77777777" w:rsidTr="00554CB4">
        <w:trPr>
          <w:trHeight w:val="5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1EE05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14F0EE2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91F22E" w14:textId="26228264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12.2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04907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Finanční vypořádání rozdílu kalkulací prováděných podle metodiky Operačního programu Životní prostředí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2B284469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D535AE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8791D45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478266ED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30FA69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163F334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761C6F" w14:textId="79ED0E01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2DAFA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Kalkulační zisk/ztráta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73B897FF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BABF4EC" w14:textId="77777777" w:rsidR="00554CB4" w:rsidRPr="00554CB4" w:rsidRDefault="00554CB4" w:rsidP="00554CB4">
            <w:pPr>
              <w:spacing w:after="0" w:line="240" w:lineRule="auto"/>
              <w:ind w:firstLineChars="400" w:firstLine="803"/>
              <w:jc w:val="righ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5EDFB728" w14:textId="77777777" w:rsidR="00554CB4" w:rsidRPr="00554CB4" w:rsidRDefault="00554CB4" w:rsidP="00554CB4">
            <w:pPr>
              <w:spacing w:after="0" w:line="240" w:lineRule="auto"/>
              <w:ind w:firstLineChars="400" w:firstLine="803"/>
              <w:jc w:val="righ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-3,61</w:t>
            </w:r>
          </w:p>
        </w:tc>
      </w:tr>
      <w:tr w:rsidR="00554CB4" w:rsidRPr="00554CB4" w14:paraId="6A1850DD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0B3736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1848BD2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F601AEE" w14:textId="119EE876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16.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F5D988" w14:textId="77777777" w:rsidR="00554CB4" w:rsidRPr="00554CB4" w:rsidRDefault="00554CB4" w:rsidP="00554C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– z ř. 14 prostředky na obnovu infrastrukturního majetku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36A6EB4E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9DF251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265E53F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2,73</w:t>
            </w:r>
          </w:p>
        </w:tc>
      </w:tr>
      <w:tr w:rsidR="00554CB4" w:rsidRPr="00554CB4" w14:paraId="0C1A59A7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1E32A3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7B57168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D76A74" w14:textId="398D432E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17.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D1BC240" w14:textId="77777777" w:rsidR="00554CB4" w:rsidRPr="00554CB4" w:rsidRDefault="00554CB4" w:rsidP="00554C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– zisk k použití/ztráta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CF7F07D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D199B8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A02E50F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-6,35</w:t>
            </w:r>
          </w:p>
        </w:tc>
      </w:tr>
      <w:tr w:rsidR="00554CB4" w:rsidRPr="00554CB4" w14:paraId="01254ECF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EE100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66E3F23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EA4E8F" w14:textId="5707F236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3D4B89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UPLATŇOVANÁ CENA pro vodné, stočné bez DPH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42BB31D5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738748" w14:textId="77777777" w:rsidR="00554CB4" w:rsidRPr="00554CB4" w:rsidRDefault="00554CB4" w:rsidP="00554CB4">
            <w:pPr>
              <w:spacing w:after="0" w:line="240" w:lineRule="auto"/>
              <w:ind w:firstLineChars="400" w:firstLine="803"/>
              <w:jc w:val="righ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51992E6" w14:textId="77777777" w:rsidR="00554CB4" w:rsidRPr="00554CB4" w:rsidRDefault="00554CB4" w:rsidP="00554CB4">
            <w:pPr>
              <w:spacing w:after="0" w:line="240" w:lineRule="auto"/>
              <w:ind w:firstLineChars="400" w:firstLine="803"/>
              <w:jc w:val="righ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554CB4" w:rsidRPr="00554CB4" w14:paraId="35461E96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F4D191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</w:tcPr>
          <w:p w14:paraId="50A9FB7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BC8628C" w14:textId="51D0C1DC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79560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UPLATŇOVANÁ CENA pro vodné, stočné + DPH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14:paraId="56E57550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D2538E" w14:textId="77777777" w:rsidR="00554CB4" w:rsidRPr="00554CB4" w:rsidRDefault="00554CB4" w:rsidP="00554CB4">
            <w:pPr>
              <w:spacing w:after="0" w:line="240" w:lineRule="auto"/>
              <w:ind w:firstLineChars="400" w:firstLine="803"/>
              <w:jc w:val="righ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EDC5218" w14:textId="77777777" w:rsidR="00554CB4" w:rsidRPr="00554CB4" w:rsidRDefault="00554CB4" w:rsidP="00554CB4">
            <w:pPr>
              <w:spacing w:after="0" w:line="240" w:lineRule="auto"/>
              <w:ind w:firstLineChars="400" w:firstLine="803"/>
              <w:jc w:val="right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4B6514E5" w14:textId="77777777" w:rsidTr="00554CB4">
        <w:trPr>
          <w:trHeight w:val="15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103F5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4DC64C6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305B37E3" w14:textId="24222A8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367BD14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4718C4D8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1C447ED1" w14:textId="77777777" w:rsidR="00554CB4" w:rsidRPr="00554CB4" w:rsidRDefault="00554CB4" w:rsidP="00554CB4">
            <w:pPr>
              <w:spacing w:after="0" w:line="240" w:lineRule="auto"/>
              <w:ind w:firstLineChars="200" w:firstLine="4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0AC1E46E" w14:textId="77777777" w:rsidR="00554CB4" w:rsidRPr="00554CB4" w:rsidRDefault="00554CB4" w:rsidP="00554CB4">
            <w:pPr>
              <w:spacing w:after="0" w:line="240" w:lineRule="auto"/>
              <w:ind w:firstLineChars="200" w:firstLine="4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4CB4" w:rsidRPr="00554CB4" w14:paraId="4F9ACC2E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FDF733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42CFB5A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3A545056" w14:textId="4B6D7FE1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1) Jedná se zejména o kalkulační položky umožňující reprodukci vodohospodářského majetku - odpisy, obnovující opravy infrastrukturního majetku a pachtovné nebo nájemné infrastrukturního majetku.</w:t>
            </w:r>
          </w:p>
        </w:tc>
      </w:tr>
      <w:tr w:rsidR="00554CB4" w:rsidRPr="00554CB4" w14:paraId="3126E294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097F1D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980638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61CAC" w14:textId="3577A1A1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54CB4" w:rsidRPr="00554CB4" w14:paraId="74431A02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BCF22E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56DA0EB1" w14:textId="77777777" w:rsidR="00554CB4" w:rsidRPr="00554CB4" w:rsidRDefault="00554CB4" w:rsidP="00554C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79E6C9" w14:textId="5D77C554" w:rsidR="00554CB4" w:rsidRPr="00554CB4" w:rsidRDefault="00554CB4" w:rsidP="00554C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39766B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24C4F1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482688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9F056E9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0A42B6DC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49B81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70DA6CD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28EDE7" w14:textId="06727AB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Tabulka č. 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D3B87B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D163C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EEE626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54CB4" w:rsidRPr="00554CB4" w14:paraId="3E64BEAA" w14:textId="77777777" w:rsidTr="00554CB4">
        <w:trPr>
          <w:trHeight w:val="3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C6DBF6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3B90C6D3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55D0ED" w14:textId="068F1E79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Řádek</w:t>
            </w:r>
          </w:p>
        </w:tc>
        <w:tc>
          <w:tcPr>
            <w:tcW w:w="5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3CF880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Kalkulační položky v Kč/m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(tedy v Kč na 1 000 litrů)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162FA0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02DE0E6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Voda pitná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B198DE1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Voda odpadní</w:t>
            </w:r>
          </w:p>
        </w:tc>
      </w:tr>
      <w:tr w:rsidR="00554CB4" w:rsidRPr="00554CB4" w14:paraId="71FEF0B7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9F3560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78896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1A76" w14:textId="3C284F5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04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979D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84A1E5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Kalkulace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543B837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Kalkulace</w:t>
            </w:r>
          </w:p>
        </w:tc>
      </w:tr>
      <w:tr w:rsidR="00554CB4" w:rsidRPr="00554CB4" w14:paraId="00645F88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659B6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79C6DD6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07D998" w14:textId="383C3B9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25.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65337CE0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UPLATŇOVANÁ CENA pohyblivé složky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34A835B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C9DF5B3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2E7C459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49EB9EA1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5B185AD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7E3C9DB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6620A34" w14:textId="5D28B88B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A2E324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UPLATŇOVANÁ CENA pohyblivé složky + DPH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794B88E9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1D0388C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C162DE7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</w:tr>
      <w:tr w:rsidR="00554CB4" w:rsidRPr="00554CB4" w14:paraId="7ABD45C3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316AA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</w:tcPr>
          <w:p w14:paraId="7082926E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FF00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D5F657" w14:textId="767B3A90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FF00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FF00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C5847BE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UPLATŇOVANÁ CENA pevné složky za odběrné místo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31C4F939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99D832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507E3DB" w14:textId="77777777" w:rsidR="00554CB4" w:rsidRPr="00554CB4" w:rsidRDefault="00554CB4" w:rsidP="00554CB4">
            <w:pPr>
              <w:spacing w:after="0" w:line="240" w:lineRule="auto"/>
              <w:ind w:firstLineChars="500" w:firstLine="10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4CB4" w:rsidRPr="00554CB4" w14:paraId="47C4D34A" w14:textId="77777777" w:rsidTr="00554CB4">
        <w:trPr>
          <w:trHeight w:val="55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A2A37AF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</w:tcPr>
          <w:p w14:paraId="0020C3C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A71980" w14:textId="5C388A5C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14:paraId="358A370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UPLATŇOVANÁ CENA pevné složky za odběrné místo + DPH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14:paraId="126E57EC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2FB1AE" w14:textId="77777777" w:rsidR="00554CB4" w:rsidRPr="00554CB4" w:rsidRDefault="00554CB4" w:rsidP="00554CB4">
            <w:pPr>
              <w:spacing w:after="0" w:line="240" w:lineRule="auto"/>
              <w:ind w:firstLineChars="400" w:firstLine="8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6C03BD8" w14:textId="77777777" w:rsidR="00554CB4" w:rsidRPr="00554CB4" w:rsidRDefault="00554CB4" w:rsidP="00554CB4">
            <w:pPr>
              <w:spacing w:after="0" w:line="240" w:lineRule="auto"/>
              <w:ind w:firstLineChars="500" w:firstLine="1000"/>
              <w:jc w:val="right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4CB4" w:rsidRPr="00554CB4" w14:paraId="4E4E4A0E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4EAA79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7FAE9FAA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192CCA77" w14:textId="0402EF9A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665FF2F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09F82534" w14:textId="77777777" w:rsidR="00554CB4" w:rsidRPr="00554CB4" w:rsidRDefault="00554CB4" w:rsidP="00554C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0FB7F5F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1F63AF7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4CB4" w:rsidRPr="00554CB4" w14:paraId="106CB94E" w14:textId="77777777" w:rsidTr="00554CB4">
        <w:trPr>
          <w:trHeight w:val="3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7BEA4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79E9D951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D794EA" w14:textId="69303839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7896C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3DD60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48436C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C4F7C9E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4CB4" w:rsidRPr="00554CB4" w14:paraId="20CDBE27" w14:textId="77777777" w:rsidTr="00554CB4">
        <w:trPr>
          <w:trHeight w:val="30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60D9B36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709FC8F5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43083119" w14:textId="1B42E6DF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Vypracoval - jméno a příjmení:</w:t>
            </w:r>
          </w:p>
        </w:tc>
        <w:tc>
          <w:tcPr>
            <w:tcW w:w="69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2C5054B0" w14:textId="77777777" w:rsidR="00554CB4" w:rsidRPr="00554CB4" w:rsidRDefault="00554CB4" w:rsidP="00554C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Ing. Bohuslav Kouba</w:t>
            </w:r>
          </w:p>
        </w:tc>
      </w:tr>
      <w:tr w:rsidR="00554CB4" w:rsidRPr="00554CB4" w14:paraId="152B8403" w14:textId="77777777" w:rsidTr="00554CB4">
        <w:trPr>
          <w:trHeight w:val="30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04AC52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7853729E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1E538A93" w14:textId="3CED57F0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05F7F981" w14:textId="77777777" w:rsidR="00554CB4" w:rsidRPr="00554CB4" w:rsidRDefault="00554CB4" w:rsidP="00554C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603553155</w:t>
            </w:r>
          </w:p>
        </w:tc>
      </w:tr>
      <w:tr w:rsidR="00554CB4" w:rsidRPr="00554CB4" w14:paraId="348E8391" w14:textId="77777777" w:rsidTr="00554CB4">
        <w:trPr>
          <w:trHeight w:val="30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17418C4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0A82EFE7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1DE70174" w14:textId="34610ED6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422F8859" w14:textId="77777777" w:rsidR="00554CB4" w:rsidRPr="00554CB4" w:rsidRDefault="00554CB4" w:rsidP="00554C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kouba@ikko.cz</w:t>
            </w:r>
          </w:p>
        </w:tc>
      </w:tr>
      <w:tr w:rsidR="00554CB4" w:rsidRPr="00554CB4" w14:paraId="04B0E426" w14:textId="77777777" w:rsidTr="00554CB4">
        <w:trPr>
          <w:trHeight w:val="30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A5A2538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</w:tcPr>
          <w:p w14:paraId="3D1D2DAB" w14:textId="77777777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4F52C37D" w14:textId="5C3A2152" w:rsidR="00554CB4" w:rsidRPr="00554CB4" w:rsidRDefault="00554CB4" w:rsidP="00554CB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35226CB3" w14:textId="77777777" w:rsidR="00554CB4" w:rsidRPr="00554CB4" w:rsidRDefault="00554CB4" w:rsidP="00554CB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4CB4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cs-CZ"/>
                <w14:ligatures w14:val="none"/>
              </w:rPr>
              <w:t>27.11.2024</w:t>
            </w:r>
          </w:p>
        </w:tc>
      </w:tr>
    </w:tbl>
    <w:p w14:paraId="26D5D121" w14:textId="77777777" w:rsidR="00F95955" w:rsidRDefault="00F95955"/>
    <w:sectPr w:rsidR="00F95955" w:rsidSect="00554CB4">
      <w:pgSz w:w="16838" w:h="11906" w:orient="landscape"/>
      <w:pgMar w:top="1417" w:right="1417" w:bottom="4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B4"/>
    <w:rsid w:val="00554CB4"/>
    <w:rsid w:val="00B44772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D46"/>
  <w15:chartTrackingRefBased/>
  <w15:docId w15:val="{C1DFCA43-8AE0-4FAB-86A1-134BAAFE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1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461</Words>
  <Characters>2720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ousadova@nechanicko.cz</dc:creator>
  <cp:keywords/>
  <dc:description/>
  <cp:lastModifiedBy>ousadova@nechanicko.cz</cp:lastModifiedBy>
  <cp:revision>1</cp:revision>
  <dcterms:created xsi:type="dcterms:W3CDTF">2024-12-02T16:33:00Z</dcterms:created>
  <dcterms:modified xsi:type="dcterms:W3CDTF">2024-12-02T16:36:00Z</dcterms:modified>
</cp:coreProperties>
</file>